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EE" w:rsidRPr="008F09EC" w:rsidRDefault="00FC26EE" w:rsidP="00085A9B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</w:rPr>
      </w:pPr>
      <w:bookmarkStart w:id="0" w:name="_GoBack"/>
      <w:bookmarkEnd w:id="0"/>
      <w:r w:rsidRPr="008F09EC">
        <w:rPr>
          <w:rFonts w:ascii="Verdana" w:eastAsia="Times New Roman" w:hAnsi="Verdana" w:cs="Times New Roman"/>
          <w:b/>
          <w:bCs/>
          <w:color w:val="000000"/>
        </w:rPr>
        <w:t>CONTRATO DE PRESTAÇÃO DESERVIÇOS ADVOCATÍCIOS</w:t>
      </w:r>
    </w:p>
    <w:p w:rsidR="008F09EC" w:rsidRPr="008F09EC" w:rsidRDefault="008F09EC" w:rsidP="008F09EC">
      <w:pPr>
        <w:spacing w:after="240" w:line="240" w:lineRule="auto"/>
        <w:rPr>
          <w:rFonts w:ascii="Arial Narrow" w:eastAsia="Times New Roman" w:hAnsi="Arial Narrow" w:cs="Times New Roman"/>
        </w:rPr>
      </w:pPr>
    </w:p>
    <w:p w:rsidR="00FC26EE" w:rsidRPr="00DD5C27" w:rsidRDefault="00FC26EE" w:rsidP="00FC26EE">
      <w:pPr>
        <w:spacing w:after="240" w:line="240" w:lineRule="auto"/>
        <w:ind w:right="-1"/>
        <w:jc w:val="both"/>
        <w:rPr>
          <w:rFonts w:ascii="Verdana" w:eastAsia="Times New Roman" w:hAnsi="Verdana" w:cs="Times New Roman"/>
          <w:color w:val="000000" w:themeColor="text1"/>
        </w:rPr>
      </w:pPr>
      <w:r w:rsidRPr="00DD5C27">
        <w:rPr>
          <w:rFonts w:ascii="Verdana" w:eastAsia="Times New Roman" w:hAnsi="Verdana" w:cs="Times New Roman"/>
          <w:color w:val="000000"/>
        </w:rPr>
        <w:t xml:space="preserve">Pelo presente instrumento particular de contrato de prestação </w:t>
      </w:r>
      <w:r w:rsidR="008F09EC" w:rsidRPr="00DD5C27">
        <w:rPr>
          <w:rFonts w:ascii="Verdana" w:eastAsia="Times New Roman" w:hAnsi="Verdana" w:cs="Times New Roman"/>
          <w:color w:val="000000"/>
        </w:rPr>
        <w:t xml:space="preserve">de serviços advocatícios, de um </w:t>
      </w:r>
      <w:r w:rsidRPr="00DD5C27">
        <w:rPr>
          <w:rFonts w:ascii="Verdana" w:eastAsia="Times New Roman" w:hAnsi="Verdana" w:cs="Times New Roman"/>
          <w:color w:val="000000"/>
        </w:rPr>
        <w:t xml:space="preserve">lado, </w:t>
      </w:r>
      <w:r w:rsidRPr="00DD5C27">
        <w:rPr>
          <w:rFonts w:ascii="Verdana" w:eastAsia="Times New Roman" w:hAnsi="Verdana" w:cs="Times New Roman"/>
          <w:b/>
          <w:color w:val="000000" w:themeColor="text1"/>
        </w:rPr>
        <w:t>_______</w:t>
      </w:r>
      <w:r w:rsidR="008F09EC" w:rsidRPr="00DD5C27">
        <w:rPr>
          <w:rFonts w:ascii="Verdana" w:eastAsia="Times New Roman" w:hAnsi="Verdana" w:cs="Times New Roman"/>
          <w:b/>
          <w:color w:val="000000" w:themeColor="text1"/>
        </w:rPr>
        <w:t>________________________</w:t>
      </w:r>
      <w:r w:rsidR="008F09EC" w:rsidRPr="00DD5C27">
        <w:rPr>
          <w:rFonts w:ascii="Verdana" w:eastAsia="Times New Roman" w:hAnsi="Verdana" w:cs="Times New Roman"/>
          <w:color w:val="000000" w:themeColor="text1"/>
        </w:rPr>
        <w:t>,</w:t>
      </w:r>
      <w:r w:rsidRPr="00DD5C27">
        <w:rPr>
          <w:rFonts w:ascii="Verdana" w:eastAsia="Times New Roman" w:hAnsi="Verdana" w:cs="Times New Roman"/>
          <w:color w:val="000000" w:themeColor="text1"/>
        </w:rPr>
        <w:t>brasileiro(a)</w:t>
      </w:r>
      <w:r w:rsidR="008F09EC" w:rsidRPr="00DD5C27">
        <w:rPr>
          <w:rFonts w:ascii="Verdana" w:eastAsia="Times New Roman" w:hAnsi="Verdana" w:cs="Times New Roman"/>
          <w:color w:val="000000" w:themeColor="text1"/>
        </w:rPr>
        <w:t>,</w:t>
      </w:r>
      <w:r w:rsidRPr="00DD5C27">
        <w:rPr>
          <w:rFonts w:ascii="Verdana" w:eastAsia="Times New Roman" w:hAnsi="Verdana" w:cs="Times New Roman"/>
          <w:color w:val="000000" w:themeColor="text1"/>
        </w:rPr>
        <w:t>__</w:t>
      </w:r>
      <w:r w:rsidR="008F09EC" w:rsidRPr="00DD5C27">
        <w:rPr>
          <w:rFonts w:ascii="Verdana" w:eastAsia="Times New Roman" w:hAnsi="Verdana" w:cs="Times New Roman"/>
          <w:color w:val="000000" w:themeColor="text1"/>
        </w:rPr>
        <w:t>___________</w:t>
      </w:r>
      <w:r w:rsidRPr="00DD5C27">
        <w:rPr>
          <w:rFonts w:ascii="Verdana" w:eastAsia="Times New Roman" w:hAnsi="Verdana" w:cs="Times New Roman"/>
          <w:color w:val="000000" w:themeColor="text1"/>
        </w:rPr>
        <w:t xml:space="preserve">, portador (a) do RG nº </w:t>
      </w:r>
      <w:r w:rsidR="008F09EC" w:rsidRPr="00DD5C27">
        <w:rPr>
          <w:rFonts w:ascii="Verdana" w:eastAsia="Times New Roman" w:hAnsi="Verdana" w:cs="Times New Roman"/>
          <w:color w:val="000000" w:themeColor="text1"/>
        </w:rPr>
        <w:t>_________________</w:t>
      </w:r>
      <w:r w:rsidRPr="00DD5C27">
        <w:rPr>
          <w:rFonts w:ascii="Verdana" w:eastAsia="Times New Roman" w:hAnsi="Verdana" w:cs="Times New Roman"/>
          <w:color w:val="000000" w:themeColor="text1"/>
        </w:rPr>
        <w:t xml:space="preserve">e CPF: </w:t>
      </w:r>
      <w:r w:rsidR="008F09EC" w:rsidRPr="00DD5C27">
        <w:rPr>
          <w:rFonts w:ascii="Verdana" w:eastAsia="Times New Roman" w:hAnsi="Verdana" w:cs="Times New Roman"/>
          <w:color w:val="000000" w:themeColor="text1"/>
        </w:rPr>
        <w:t>___________,</w:t>
      </w:r>
      <w:r w:rsidR="009163AE" w:rsidRPr="00DD5C27">
        <w:rPr>
          <w:rFonts w:ascii="Verdana" w:eastAsia="Times New Roman" w:hAnsi="Verdana" w:cs="Times New Roman"/>
          <w:color w:val="000000" w:themeColor="text1"/>
        </w:rPr>
        <w:t xml:space="preserve">residente e domiciliado(a) </w:t>
      </w:r>
      <w:r w:rsidRPr="00DD5C27">
        <w:rPr>
          <w:rFonts w:ascii="Verdana" w:eastAsia="Times New Roman" w:hAnsi="Verdana" w:cs="Times New Roman"/>
          <w:color w:val="000000" w:themeColor="text1"/>
        </w:rPr>
        <w:t>na _____</w:t>
      </w:r>
      <w:r w:rsidR="009163AE" w:rsidRPr="00DD5C27">
        <w:rPr>
          <w:rFonts w:ascii="Verdana" w:eastAsia="Times New Roman" w:hAnsi="Verdana" w:cs="Times New Roman"/>
          <w:color w:val="000000" w:themeColor="text1"/>
        </w:rPr>
        <w:t>________________</w:t>
      </w:r>
      <w:r w:rsidRPr="00DD5C27">
        <w:rPr>
          <w:rFonts w:ascii="Verdana" w:eastAsia="Times New Roman" w:hAnsi="Verdana" w:cs="Times New Roman"/>
          <w:color w:val="000000" w:themeColor="text1"/>
        </w:rPr>
        <w:t>, nº.______</w:t>
      </w:r>
      <w:r w:rsidR="009163AE" w:rsidRPr="00DD5C27">
        <w:rPr>
          <w:rFonts w:ascii="Verdana" w:eastAsia="Times New Roman" w:hAnsi="Verdana" w:cs="Times New Roman"/>
          <w:color w:val="000000" w:themeColor="text1"/>
        </w:rPr>
        <w:t>,</w:t>
      </w:r>
      <w:r w:rsidRPr="00DD5C27">
        <w:rPr>
          <w:rFonts w:ascii="Verdana" w:eastAsia="Times New Roman" w:hAnsi="Verdana" w:cs="Times New Roman"/>
          <w:color w:val="000000" w:themeColor="text1"/>
        </w:rPr>
        <w:t xml:space="preserve">Bairro:__________, Cidade: _________________, </w:t>
      </w:r>
      <w:r w:rsidR="00AA049E">
        <w:rPr>
          <w:rFonts w:ascii="Verdana" w:eastAsia="Times New Roman" w:hAnsi="Verdana" w:cs="Times New Roman"/>
          <w:color w:val="000000" w:themeColor="text1"/>
        </w:rPr>
        <w:t xml:space="preserve">Estado:_______ </w:t>
      </w:r>
      <w:r w:rsidR="009163AE" w:rsidRPr="00DD5C27">
        <w:rPr>
          <w:rFonts w:ascii="Verdana" w:eastAsia="Times New Roman" w:hAnsi="Verdana" w:cs="Times New Roman"/>
          <w:color w:val="000000" w:themeColor="text1"/>
        </w:rPr>
        <w:t>CEP: ___________</w:t>
      </w:r>
      <w:r w:rsidRPr="00DD5C27">
        <w:rPr>
          <w:rFonts w:ascii="Verdana" w:eastAsia="Times New Roman" w:hAnsi="Verdana" w:cs="Times New Roman"/>
          <w:color w:val="000000"/>
        </w:rPr>
        <w:t xml:space="preserve">, doravante denominado (a), </w:t>
      </w:r>
      <w:r w:rsidRPr="00DD5C27">
        <w:rPr>
          <w:rFonts w:ascii="Verdana" w:eastAsia="Times New Roman" w:hAnsi="Verdana" w:cs="Times New Roman"/>
          <w:b/>
          <w:bCs/>
          <w:color w:val="000000"/>
        </w:rPr>
        <w:t>CONTRATANTE,</w:t>
      </w:r>
      <w:r w:rsidRPr="00DD5C27">
        <w:rPr>
          <w:rFonts w:ascii="Verdana" w:eastAsia="Times New Roman" w:hAnsi="Verdana" w:cs="Times New Roman"/>
          <w:color w:val="000000"/>
        </w:rPr>
        <w:t xml:space="preserve"> e do outro lado </w:t>
      </w:r>
      <w:r w:rsidRPr="00DD5C27">
        <w:rPr>
          <w:rFonts w:ascii="Verdana" w:eastAsia="Times New Roman" w:hAnsi="Verdana" w:cs="Times New Roman"/>
          <w:b/>
          <w:color w:val="000000"/>
        </w:rPr>
        <w:t xml:space="preserve">RODRIGO RINO RIBEIRO PINA, </w:t>
      </w:r>
      <w:r w:rsidRPr="00DD5C27">
        <w:rPr>
          <w:rFonts w:ascii="Verdana" w:eastAsia="Times New Roman" w:hAnsi="Verdana" w:cs="Times New Roman"/>
          <w:color w:val="000000"/>
        </w:rPr>
        <w:t>brasileiro, solteiro, advogado</w:t>
      </w:r>
      <w:r w:rsidRPr="00DD5C27">
        <w:rPr>
          <w:rStyle w:val="normaltextrun"/>
          <w:rFonts w:ascii="Verdana" w:hAnsi="Verdana" w:cs="Arial"/>
        </w:rPr>
        <w:t>,</w:t>
      </w:r>
      <w:r w:rsidRPr="00DD5C27">
        <w:rPr>
          <w:rFonts w:ascii="Verdana" w:eastAsia="Times New Roman" w:hAnsi="Verdana" w:cs="Times New Roman"/>
          <w:color w:val="000000"/>
        </w:rPr>
        <w:t xml:space="preserve"> </w:t>
      </w:r>
      <w:r w:rsidR="00AA049E">
        <w:rPr>
          <w:rFonts w:ascii="Verdana" w:eastAsia="Times New Roman" w:hAnsi="Verdana" w:cs="Times New Roman"/>
          <w:color w:val="000000"/>
        </w:rPr>
        <w:t xml:space="preserve">inscrito na OAB/BA N. 18.198, </w:t>
      </w:r>
      <w:r w:rsidRPr="00DD5C27">
        <w:rPr>
          <w:rFonts w:ascii="Verdana" w:eastAsia="Times New Roman" w:hAnsi="Verdana" w:cs="Times New Roman"/>
          <w:color w:val="000000"/>
        </w:rPr>
        <w:t xml:space="preserve">com escritório profissional na Avenida Presidente Castelo Branco, nº 129, 1º andar, sala 02, Centro, Guanambi-BA, doravante denominado </w:t>
      </w:r>
      <w:r w:rsidRPr="00DD5C27">
        <w:rPr>
          <w:rFonts w:ascii="Verdana" w:eastAsia="Times New Roman" w:hAnsi="Verdana" w:cs="Times New Roman"/>
          <w:b/>
          <w:bCs/>
        </w:rPr>
        <w:t>CONTRATADO</w:t>
      </w:r>
      <w:r w:rsidRPr="00DD5C27">
        <w:rPr>
          <w:rFonts w:ascii="Verdana" w:eastAsia="Times New Roman" w:hAnsi="Verdana" w:cs="Times New Roman"/>
          <w:b/>
          <w:bCs/>
          <w:color w:val="000000"/>
        </w:rPr>
        <w:t>,</w:t>
      </w:r>
      <w:r w:rsidRPr="00DD5C27">
        <w:rPr>
          <w:rFonts w:ascii="Verdana" w:eastAsia="Times New Roman" w:hAnsi="Verdana" w:cs="Times New Roman"/>
          <w:color w:val="000000"/>
        </w:rPr>
        <w:t xml:space="preserve"> têm por justa e contratada a prestação de serviços profissionais de advocacia, nos termos, cláusulas e condições seguintes: </w:t>
      </w:r>
      <w:r w:rsidRPr="00DD5C27">
        <w:rPr>
          <w:rFonts w:ascii="Verdana" w:eastAsia="Times New Roman" w:hAnsi="Verdana" w:cs="Times New Roman"/>
          <w:b/>
          <w:bCs/>
          <w:color w:val="000000"/>
          <w:kern w:val="36"/>
        </w:rPr>
        <w:t xml:space="preserve">CLÁUSULA 1.ª - </w:t>
      </w:r>
      <w:r w:rsidRPr="00DD5C27">
        <w:rPr>
          <w:rFonts w:ascii="Verdana" w:eastAsia="Times New Roman" w:hAnsi="Verdana" w:cs="Times New Roman"/>
          <w:color w:val="000000"/>
          <w:kern w:val="36"/>
        </w:rPr>
        <w:t xml:space="preserve">O CONTRATADO obriga-se a prestar serviços profissionais advocatícios, em favor da CONTRATANTE, para promover </w:t>
      </w:r>
      <w:r w:rsidRPr="00DD5C27">
        <w:rPr>
          <w:rStyle w:val="Forte"/>
          <w:rFonts w:ascii="Verdana" w:eastAsia="Times New Roman" w:hAnsi="Verdana" w:cs="Arial"/>
        </w:rPr>
        <w:t xml:space="preserve">Ação de Obrigação de Fazer Cumulada Com Cobranças de Verbas Remuneratórias. </w:t>
      </w:r>
      <w:r w:rsidRPr="00DD5C27">
        <w:rPr>
          <w:rFonts w:ascii="Verdana" w:eastAsia="Times New Roman" w:hAnsi="Verdana" w:cs="Times New Roman"/>
          <w:b/>
          <w:bCs/>
          <w:color w:val="000000"/>
        </w:rPr>
        <w:t>CLÁUSULA 2.ª -</w:t>
      </w:r>
      <w:r w:rsidRPr="00DD5C27"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 </w:t>
      </w:r>
      <w:r w:rsidRPr="00DD5C27">
        <w:rPr>
          <w:rFonts w:ascii="Verdana" w:eastAsia="Times New Roman" w:hAnsi="Verdana" w:cs="Times New Roman"/>
          <w:color w:val="000000"/>
        </w:rPr>
        <w:t>De acordo com a legislação que rege o exercício da advocacia, o CONTRATADO r</w:t>
      </w:r>
      <w:r w:rsidR="00085A9B">
        <w:rPr>
          <w:rFonts w:ascii="Verdana" w:eastAsia="Times New Roman" w:hAnsi="Verdana" w:cs="Times New Roman"/>
          <w:color w:val="000000"/>
        </w:rPr>
        <w:t xml:space="preserve">esponsabiliza-se </w:t>
      </w:r>
      <w:r w:rsidRPr="00DD5C27">
        <w:rPr>
          <w:rFonts w:ascii="Verdana" w:eastAsia="Times New Roman" w:hAnsi="Verdana" w:cs="Times New Roman"/>
          <w:color w:val="000000"/>
        </w:rPr>
        <w:t>pela tempestividade, cuidado e diligência no que tange às medidas judiciais e extrajudiciais cabíveis</w:t>
      </w:r>
      <w:r w:rsidR="00085A9B">
        <w:rPr>
          <w:rFonts w:ascii="Verdana" w:eastAsia="Times New Roman" w:hAnsi="Verdana" w:cs="Times New Roman"/>
          <w:color w:val="000000"/>
        </w:rPr>
        <w:t>.</w:t>
      </w:r>
      <w:r w:rsidRPr="00DD5C27">
        <w:rPr>
          <w:rFonts w:ascii="Verdana" w:eastAsia="Times New Roman" w:hAnsi="Verdana" w:cs="Times New Roman"/>
          <w:color w:val="000000"/>
        </w:rPr>
        <w:t xml:space="preserve"> </w:t>
      </w:r>
      <w:r w:rsidRPr="00DD5C27">
        <w:rPr>
          <w:rFonts w:ascii="Verdana" w:eastAsia="Times New Roman" w:hAnsi="Verdana" w:cs="Times New Roman"/>
          <w:b/>
          <w:bCs/>
        </w:rPr>
        <w:t>CLÁUSULA 3.ª</w:t>
      </w:r>
      <w:r w:rsidR="009163AE" w:rsidRPr="00DD5C27">
        <w:rPr>
          <w:rFonts w:ascii="Verdana" w:eastAsia="Times New Roman" w:hAnsi="Verdana" w:cs="Times New Roman"/>
        </w:rPr>
        <w:t xml:space="preserve"> </w:t>
      </w:r>
      <w:r w:rsidRPr="00DD5C27">
        <w:rPr>
          <w:rFonts w:ascii="Verdana" w:eastAsia="Times New Roman" w:hAnsi="Verdana" w:cs="Times New Roman"/>
        </w:rPr>
        <w:t xml:space="preserve">Fica estipulado a título de honorários advocatícios, nos termos da RESOLUÇÃO CP nº 05/2014, que instituiu a tabela de honorários da Ordem dos Advogados, </w:t>
      </w:r>
      <w:r w:rsidRPr="00DD5C27">
        <w:rPr>
          <w:rFonts w:ascii="Verdana" w:eastAsia="Times New Roman" w:hAnsi="Verdana" w:cs="Times New Roman"/>
          <w:color w:val="000000" w:themeColor="text1"/>
        </w:rPr>
        <w:t xml:space="preserve">Seccional Bahia, </w:t>
      </w:r>
      <w:r w:rsidRPr="00DD5C27">
        <w:rPr>
          <w:rFonts w:ascii="Verdana" w:eastAsia="Times New Roman" w:hAnsi="Verdana" w:cs="Times New Roman"/>
          <w:b/>
          <w:color w:val="000000" w:themeColor="text1"/>
        </w:rPr>
        <w:t xml:space="preserve">sendo 20% (vinte por cento) </w:t>
      </w:r>
      <w:r w:rsidRPr="00DD5C27">
        <w:rPr>
          <w:rFonts w:ascii="Verdana" w:eastAsia="Times New Roman" w:hAnsi="Verdana" w:cs="Times New Roman"/>
          <w:b/>
          <w:bCs/>
          <w:color w:val="000000" w:themeColor="text1"/>
        </w:rPr>
        <w:t xml:space="preserve">calculado sobre o proveito econômico auferido pela Contratante; </w:t>
      </w:r>
      <w:r w:rsidRPr="00DD5C27">
        <w:rPr>
          <w:rFonts w:ascii="Verdana" w:eastAsia="Times New Roman" w:hAnsi="Verdana" w:cs="Times New Roman"/>
          <w:b/>
          <w:bCs/>
        </w:rPr>
        <w:t xml:space="preserve">CLÁUSULA 4.ª - </w:t>
      </w:r>
      <w:r w:rsidRPr="00DD5C27">
        <w:rPr>
          <w:rFonts w:ascii="Verdana" w:eastAsia="Times New Roman" w:hAnsi="Verdana" w:cs="Times New Roman"/>
        </w:rPr>
        <w:t>Os honorários contratado</w:t>
      </w:r>
      <w:r w:rsidR="00085A9B">
        <w:rPr>
          <w:rFonts w:ascii="Verdana" w:eastAsia="Times New Roman" w:hAnsi="Verdana" w:cs="Times New Roman"/>
        </w:rPr>
        <w:t>s</w:t>
      </w:r>
      <w:r w:rsidRPr="00DD5C27">
        <w:rPr>
          <w:rFonts w:ascii="Verdana" w:eastAsia="Times New Roman" w:hAnsi="Verdana" w:cs="Times New Roman"/>
        </w:rPr>
        <w:t xml:space="preserve"> na cláusula anterior serão devidos</w:t>
      </w:r>
      <w:r w:rsidRPr="00DD5C27">
        <w:rPr>
          <w:rFonts w:ascii="Verdana" w:eastAsia="Times New Roman" w:hAnsi="Verdana" w:cs="Times New Roman"/>
          <w:b/>
          <w:bCs/>
        </w:rPr>
        <w:t xml:space="preserve"> </w:t>
      </w:r>
      <w:r w:rsidRPr="00DD5C27">
        <w:rPr>
          <w:rFonts w:ascii="Verdana" w:eastAsia="Times New Roman" w:hAnsi="Verdana" w:cs="Times New Roman"/>
        </w:rPr>
        <w:t xml:space="preserve">ainda que houver acordo judicial ou extrajudicial.  </w:t>
      </w:r>
      <w:r w:rsidRPr="00DD5C27">
        <w:rPr>
          <w:rFonts w:ascii="Verdana" w:eastAsia="Times New Roman" w:hAnsi="Verdana" w:cs="Times New Roman"/>
          <w:b/>
          <w:bCs/>
          <w:color w:val="000000"/>
        </w:rPr>
        <w:t xml:space="preserve">CLÁUSULA 5.ª - </w:t>
      </w:r>
      <w:r w:rsidRPr="00DD5C27">
        <w:rPr>
          <w:rFonts w:ascii="Verdana" w:eastAsia="Times New Roman" w:hAnsi="Verdana" w:cs="Times New Roman"/>
          <w:color w:val="000000"/>
        </w:rPr>
        <w:t>Todas as custas e demais despesas judiciais ou extrajudiciais, tais</w:t>
      </w:r>
      <w:r w:rsidR="00085A9B">
        <w:rPr>
          <w:rFonts w:ascii="Verdana" w:eastAsia="Times New Roman" w:hAnsi="Verdana" w:cs="Times New Roman"/>
          <w:color w:val="000000"/>
        </w:rPr>
        <w:t xml:space="preserve"> como referentes a</w:t>
      </w:r>
      <w:r w:rsidRPr="00DD5C27">
        <w:rPr>
          <w:rFonts w:ascii="Verdana" w:eastAsia="Times New Roman" w:hAnsi="Verdana" w:cs="Times New Roman"/>
          <w:color w:val="000000"/>
        </w:rPr>
        <w:t xml:space="preserve"> autenticação de documentos, de expedição de certidões, e quaisquer outras que decorrerem dos serviços contratad</w:t>
      </w:r>
      <w:r w:rsidR="00085A9B">
        <w:rPr>
          <w:rFonts w:ascii="Verdana" w:eastAsia="Times New Roman" w:hAnsi="Verdana" w:cs="Times New Roman"/>
          <w:color w:val="000000"/>
        </w:rPr>
        <w:t>os, correrão por conta</w:t>
      </w:r>
      <w:r w:rsidRPr="00DD5C27">
        <w:rPr>
          <w:rFonts w:ascii="Verdana" w:eastAsia="Times New Roman" w:hAnsi="Verdana" w:cs="Times New Roman"/>
          <w:color w:val="000000"/>
        </w:rPr>
        <w:t xml:space="preserve"> do CONTRATANTE, obrigando-se o CONTRATADO à devida prestação de contas </w:t>
      </w:r>
      <w:r w:rsidR="00085A9B">
        <w:rPr>
          <w:rFonts w:ascii="Verdana" w:eastAsia="Times New Roman" w:hAnsi="Verdana" w:cs="Times New Roman"/>
          <w:color w:val="000000"/>
        </w:rPr>
        <w:t>sempre que necessário</w:t>
      </w:r>
      <w:r w:rsidRPr="00DD5C27">
        <w:rPr>
          <w:rFonts w:ascii="Verdana" w:eastAsia="Times New Roman" w:hAnsi="Verdana" w:cs="Times New Roman"/>
          <w:color w:val="000000"/>
        </w:rPr>
        <w:t>;</w:t>
      </w:r>
      <w:r w:rsidR="00085A9B">
        <w:rPr>
          <w:rFonts w:ascii="Verdana" w:eastAsia="Times New Roman" w:hAnsi="Verdana" w:cs="Times New Roman"/>
          <w:color w:val="000000"/>
        </w:rPr>
        <w:t xml:space="preserve"> </w:t>
      </w:r>
      <w:r w:rsidRPr="00DD5C27">
        <w:rPr>
          <w:rFonts w:ascii="Verdana" w:eastAsia="Times New Roman" w:hAnsi="Verdana" w:cs="Times New Roman"/>
          <w:color w:val="000000"/>
        </w:rPr>
        <w:t xml:space="preserve">E por se acharem </w:t>
      </w:r>
      <w:r w:rsidR="009163AE" w:rsidRPr="00DD5C27">
        <w:rPr>
          <w:rFonts w:ascii="Verdana" w:eastAsia="Times New Roman" w:hAnsi="Verdana" w:cs="Times New Roman"/>
          <w:color w:val="000000"/>
        </w:rPr>
        <w:t>assim justos e contratados, na melhor forma</w:t>
      </w:r>
      <w:r w:rsidRPr="00DD5C27">
        <w:rPr>
          <w:rFonts w:ascii="Verdana" w:eastAsia="Times New Roman" w:hAnsi="Verdana" w:cs="Times New Roman"/>
          <w:color w:val="000000"/>
        </w:rPr>
        <w:t xml:space="preserve"> de direito, firmam o presente instrumento em 02 (duas) vias de igual teor e forma, ambas para o mesmo fim.</w:t>
      </w:r>
    </w:p>
    <w:p w:rsidR="00DD5C27" w:rsidRDefault="00DD5C27" w:rsidP="008F09E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FC26EE" w:rsidRPr="008F09EC" w:rsidRDefault="00FC26EE" w:rsidP="00DD5C27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8F09EC">
        <w:rPr>
          <w:rFonts w:ascii="Verdana" w:eastAsia="Times New Roman" w:hAnsi="Verdana" w:cs="Times New Roman"/>
          <w:color w:val="000000"/>
        </w:rPr>
        <w:t>Igaporã, _______de _________________ de ________</w:t>
      </w:r>
    </w:p>
    <w:p w:rsidR="00FC26EE" w:rsidRDefault="00FC26EE" w:rsidP="00FC26EE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DD5C27" w:rsidRDefault="00DD5C27" w:rsidP="00FC26EE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DD5C27" w:rsidRDefault="00DD5C27" w:rsidP="00FC26EE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FC26EE" w:rsidRDefault="00FC26EE" w:rsidP="00FC26EE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FC26EE" w:rsidRPr="00EA3DF4" w:rsidRDefault="00FC26EE" w:rsidP="00FC26E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A3DF4">
        <w:rPr>
          <w:rFonts w:ascii="Arial Narrow" w:eastAsia="Times New Roman" w:hAnsi="Arial Narrow" w:cs="Times New Roman"/>
          <w:b/>
          <w:bCs/>
          <w:color w:val="000000"/>
        </w:rPr>
        <w:t>__________________________________________________</w:t>
      </w:r>
      <w:r>
        <w:rPr>
          <w:rFonts w:ascii="Arial Narrow" w:eastAsia="Times New Roman" w:hAnsi="Arial Narrow" w:cs="Times New Roman"/>
          <w:b/>
          <w:bCs/>
          <w:color w:val="000000"/>
        </w:rPr>
        <w:t>_________</w:t>
      </w:r>
    </w:p>
    <w:p w:rsidR="00FC26EE" w:rsidRDefault="00FC26EE" w:rsidP="00FC26EE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</w:rPr>
      </w:pPr>
      <w:r>
        <w:rPr>
          <w:rFonts w:ascii="Arial Narrow" w:eastAsia="Times New Roman" w:hAnsi="Arial Narrow" w:cs="Times New Roman"/>
          <w:b/>
          <w:color w:val="000000" w:themeColor="text1"/>
        </w:rPr>
        <w:t>CONTRATANTE</w:t>
      </w:r>
    </w:p>
    <w:p w:rsidR="00FC26EE" w:rsidRPr="00F42C0E" w:rsidRDefault="00FC26EE" w:rsidP="00FC26EE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</w:rPr>
      </w:pPr>
    </w:p>
    <w:p w:rsidR="00FC26EE" w:rsidRDefault="00FC26EE" w:rsidP="00FC26EE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</w:rPr>
      </w:pPr>
    </w:p>
    <w:p w:rsidR="00FC26EE" w:rsidRPr="00EA3DF4" w:rsidRDefault="00FC26EE" w:rsidP="00FC26EE">
      <w:pPr>
        <w:spacing w:after="0" w:line="240" w:lineRule="auto"/>
        <w:rPr>
          <w:rFonts w:ascii="Arial Narrow" w:eastAsia="Times New Roman" w:hAnsi="Arial Narrow" w:cs="Times New Roman"/>
        </w:rPr>
      </w:pPr>
      <w:r w:rsidRPr="00EA3DF4">
        <w:rPr>
          <w:rFonts w:ascii="Arial Narrow" w:eastAsia="Times New Roman" w:hAnsi="Arial Narrow" w:cs="Times New Roman"/>
          <w:b/>
          <w:bCs/>
          <w:color w:val="000000"/>
        </w:rPr>
        <w:t>__________________________________________________</w:t>
      </w:r>
    </w:p>
    <w:p w:rsidR="00FC26EE" w:rsidRPr="00EA3DF4" w:rsidRDefault="00FC26EE" w:rsidP="00FC26EE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</w:rPr>
      </w:pPr>
      <w:r>
        <w:rPr>
          <w:rFonts w:ascii="Arial Narrow" w:eastAsia="Times New Roman" w:hAnsi="Arial Narrow" w:cs="Times New Roman"/>
          <w:b/>
          <w:bCs/>
          <w:color w:val="000000"/>
        </w:rPr>
        <w:t>RODRIGO RINO RIBEIRO PINA</w:t>
      </w:r>
    </w:p>
    <w:p w:rsidR="00584FC5" w:rsidRPr="00DD5C27" w:rsidRDefault="00FC26EE" w:rsidP="00DD5C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OAB/BA 18.198</w:t>
      </w:r>
    </w:p>
    <w:sectPr w:rsidR="00584FC5" w:rsidRPr="00DD5C27" w:rsidSect="008F09EC">
      <w:headerReference w:type="default" r:id="rId7"/>
      <w:footerReference w:type="default" r:id="rId8"/>
      <w:pgSz w:w="11906" w:h="16838"/>
      <w:pgMar w:top="720" w:right="707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95A" w:rsidRDefault="00AF695A" w:rsidP="007A01D7">
      <w:pPr>
        <w:spacing w:after="0" w:line="240" w:lineRule="auto"/>
      </w:pPr>
      <w:r>
        <w:separator/>
      </w:r>
    </w:p>
  </w:endnote>
  <w:endnote w:type="continuationSeparator" w:id="0">
    <w:p w:rsidR="00AF695A" w:rsidRDefault="00AF695A" w:rsidP="007A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C86" w:rsidRPr="008F09EC" w:rsidRDefault="00846C86" w:rsidP="007A01D7">
    <w:pPr>
      <w:pStyle w:val="Rodap"/>
      <w:jc w:val="center"/>
    </w:pPr>
    <w:r w:rsidRPr="008F09EC">
      <w:t>77 3452-0404</w:t>
    </w:r>
  </w:p>
  <w:p w:rsidR="00846C86" w:rsidRPr="008F09EC" w:rsidRDefault="00846C86" w:rsidP="007A01D7">
    <w:pPr>
      <w:pStyle w:val="Rodap"/>
      <w:jc w:val="center"/>
    </w:pPr>
    <w:r w:rsidRPr="008F09EC">
      <w:t>conad-adv@hotmail.com</w:t>
    </w:r>
  </w:p>
  <w:p w:rsidR="00846C86" w:rsidRPr="008F09EC" w:rsidRDefault="00846C86" w:rsidP="007A01D7">
    <w:pPr>
      <w:pStyle w:val="Rodap"/>
      <w:jc w:val="center"/>
    </w:pPr>
    <w:r w:rsidRPr="008F09EC">
      <w:t>AV. CASTELO BRANCO, Nº 129, SL.02 - CENTRO - GUANAMBI-BA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95A" w:rsidRDefault="00AF695A" w:rsidP="007A01D7">
      <w:pPr>
        <w:spacing w:after="0" w:line="240" w:lineRule="auto"/>
      </w:pPr>
      <w:r>
        <w:separator/>
      </w:r>
    </w:p>
  </w:footnote>
  <w:footnote w:type="continuationSeparator" w:id="0">
    <w:p w:rsidR="00AF695A" w:rsidRDefault="00AF695A" w:rsidP="007A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C86" w:rsidRDefault="00846C86" w:rsidP="00D6134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DA18E43" wp14:editId="29DB6FC4">
          <wp:simplePos x="0" y="0"/>
          <wp:positionH relativeFrom="column">
            <wp:posOffset>2244090</wp:posOffset>
          </wp:positionH>
          <wp:positionV relativeFrom="paragraph">
            <wp:posOffset>-392430</wp:posOffset>
          </wp:positionV>
          <wp:extent cx="1717040" cy="1133475"/>
          <wp:effectExtent l="0" t="0" r="0" b="9525"/>
          <wp:wrapThrough wrapText="bothSides">
            <wp:wrapPolygon edited="0">
              <wp:start x="0" y="0"/>
              <wp:lineTo x="0" y="21418"/>
              <wp:lineTo x="21328" y="21418"/>
              <wp:lineTo x="21328" y="0"/>
              <wp:lineTo x="0" y="0"/>
            </wp:wrapPolygon>
          </wp:wrapThrough>
          <wp:docPr id="4" name="Imagem 4" descr="C:\Users\Lobograf\Documents\EMAIL\LAYOUT EMAIL ok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bograf\Documents\EMAIL\LAYOUT EMAIL ok2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0" b="13000"/>
                  <a:stretch/>
                </pic:blipFill>
                <pic:spPr bwMode="auto">
                  <a:xfrm>
                    <a:off x="0" y="0"/>
                    <a:ext cx="171704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RODRIGO R. R. PINA                                                                                                            </w:t>
    </w:r>
    <w:r w:rsidR="00456D8D">
      <w:t xml:space="preserve">    </w:t>
    </w:r>
    <w:r>
      <w:t xml:space="preserve">  </w:t>
    </w:r>
  </w:p>
  <w:p w:rsidR="00456D8D" w:rsidRDefault="00085A9B" w:rsidP="00991F2F">
    <w:pPr>
      <w:pStyle w:val="Cabealho"/>
    </w:pPr>
    <w:r>
      <w:t xml:space="preserve">    </w:t>
    </w:r>
    <w:r w:rsidR="00846C86" w:rsidRPr="00624D42">
      <w:t xml:space="preserve">OAB/BA </w:t>
    </w:r>
    <w:r w:rsidR="00846C86">
      <w:t xml:space="preserve">18.198                                                                                                                        </w:t>
    </w:r>
    <w:r w:rsidR="00456D8D">
      <w:t xml:space="preserve">   </w:t>
    </w:r>
    <w:r w:rsidR="00846C86">
      <w:t xml:space="preserve">  </w:t>
    </w:r>
  </w:p>
  <w:p w:rsidR="00846C86" w:rsidRDefault="00456D8D" w:rsidP="00456D8D">
    <w:pPr>
      <w:pStyle w:val="Cabealho"/>
      <w:jc w:val="both"/>
    </w:pPr>
    <w:r>
      <w:t xml:space="preserve">                                                                                                                                                                </w:t>
    </w:r>
  </w:p>
  <w:p w:rsidR="00456D8D" w:rsidRDefault="00456D8D" w:rsidP="00456D8D">
    <w:pPr>
      <w:pStyle w:val="Cabealho"/>
      <w:jc w:val="both"/>
    </w:pPr>
  </w:p>
  <w:p w:rsidR="00584FC5" w:rsidRDefault="00584FC5" w:rsidP="00456D8D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E4D2A"/>
    <w:multiLevelType w:val="hybridMultilevel"/>
    <w:tmpl w:val="29F4CFE0"/>
    <w:lvl w:ilvl="0" w:tplc="7610A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D7"/>
    <w:rsid w:val="00085A9B"/>
    <w:rsid w:val="001725FE"/>
    <w:rsid w:val="001A6634"/>
    <w:rsid w:val="00253B4E"/>
    <w:rsid w:val="003979F0"/>
    <w:rsid w:val="003E1E1F"/>
    <w:rsid w:val="00456D8D"/>
    <w:rsid w:val="004C248C"/>
    <w:rsid w:val="0056177B"/>
    <w:rsid w:val="00584FC5"/>
    <w:rsid w:val="00624D42"/>
    <w:rsid w:val="006406FA"/>
    <w:rsid w:val="00660D46"/>
    <w:rsid w:val="0069173B"/>
    <w:rsid w:val="006B1F5E"/>
    <w:rsid w:val="006D2713"/>
    <w:rsid w:val="00747CA8"/>
    <w:rsid w:val="0076275D"/>
    <w:rsid w:val="007A01D7"/>
    <w:rsid w:val="007D167D"/>
    <w:rsid w:val="007E517C"/>
    <w:rsid w:val="00820AFC"/>
    <w:rsid w:val="00846C86"/>
    <w:rsid w:val="0088273D"/>
    <w:rsid w:val="0088774D"/>
    <w:rsid w:val="008F09EC"/>
    <w:rsid w:val="009163AE"/>
    <w:rsid w:val="00991F2F"/>
    <w:rsid w:val="009D5B16"/>
    <w:rsid w:val="00A1504A"/>
    <w:rsid w:val="00AA049E"/>
    <w:rsid w:val="00AF695A"/>
    <w:rsid w:val="00CA1C9C"/>
    <w:rsid w:val="00D6134E"/>
    <w:rsid w:val="00DB6D95"/>
    <w:rsid w:val="00DD5C27"/>
    <w:rsid w:val="00F05655"/>
    <w:rsid w:val="00FA5C40"/>
    <w:rsid w:val="00F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189D05-4AEF-9848-8537-61F6558C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1D7"/>
  </w:style>
  <w:style w:type="paragraph" w:styleId="Rodap">
    <w:name w:val="footer"/>
    <w:basedOn w:val="Normal"/>
    <w:link w:val="RodapChar"/>
    <w:uiPriority w:val="99"/>
    <w:unhideWhenUsed/>
    <w:rsid w:val="007A0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1D7"/>
  </w:style>
  <w:style w:type="paragraph" w:styleId="Textodebalo">
    <w:name w:val="Balloon Text"/>
    <w:basedOn w:val="Normal"/>
    <w:link w:val="TextodebaloChar"/>
    <w:uiPriority w:val="99"/>
    <w:semiHidden/>
    <w:unhideWhenUsed/>
    <w:rsid w:val="007A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1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1C9C"/>
    <w:pPr>
      <w:spacing w:after="160" w:line="259" w:lineRule="auto"/>
      <w:ind w:left="720"/>
      <w:contextualSpacing/>
    </w:pPr>
  </w:style>
  <w:style w:type="character" w:customStyle="1" w:styleId="normaltextrun">
    <w:name w:val="normaltextrun"/>
    <w:rsid w:val="00FC26EE"/>
  </w:style>
  <w:style w:type="character" w:styleId="Forte">
    <w:name w:val="Strong"/>
    <w:basedOn w:val="Fontepargpadro"/>
    <w:uiPriority w:val="22"/>
    <w:qFormat/>
    <w:rsid w:val="00FC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benevidesinf7@gmail.com</cp:lastModifiedBy>
  <cp:revision>2</cp:revision>
  <cp:lastPrinted>2017-09-05T13:29:00Z</cp:lastPrinted>
  <dcterms:created xsi:type="dcterms:W3CDTF">2019-07-29T11:58:00Z</dcterms:created>
  <dcterms:modified xsi:type="dcterms:W3CDTF">2019-07-29T11:58:00Z</dcterms:modified>
</cp:coreProperties>
</file>